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46AEF" w14:textId="77777777" w:rsidR="00122CE0" w:rsidRDefault="00122CE0" w:rsidP="003806E4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21298559"/>
      <w:r w:rsidRPr="003806E4">
        <w:rPr>
          <w:rFonts w:ascii="Arial" w:hAnsi="Arial" w:cs="Arial"/>
          <w:b/>
          <w:bCs/>
          <w:sz w:val="22"/>
          <w:szCs w:val="22"/>
        </w:rPr>
        <w:t xml:space="preserve">Sklop </w:t>
      </w:r>
      <w:r w:rsidR="00553C9F" w:rsidRPr="003806E4">
        <w:rPr>
          <w:rFonts w:ascii="Arial" w:hAnsi="Arial" w:cs="Arial"/>
          <w:b/>
          <w:bCs/>
          <w:sz w:val="22"/>
          <w:szCs w:val="22"/>
        </w:rPr>
        <w:t>3</w:t>
      </w:r>
      <w:r w:rsidRPr="003806E4">
        <w:rPr>
          <w:rFonts w:ascii="Arial" w:hAnsi="Arial" w:cs="Arial"/>
          <w:b/>
          <w:bCs/>
          <w:sz w:val="22"/>
          <w:szCs w:val="22"/>
        </w:rPr>
        <w:t xml:space="preserve"> : </w:t>
      </w:r>
      <w:r w:rsidR="00553C9F" w:rsidRPr="003806E4">
        <w:rPr>
          <w:rFonts w:ascii="Arial" w:hAnsi="Arial" w:cs="Arial"/>
          <w:b/>
          <w:bCs/>
          <w:sz w:val="22"/>
          <w:szCs w:val="22"/>
        </w:rPr>
        <w:t>Vzdrževanje</w:t>
      </w:r>
      <w:r w:rsidR="00223D05" w:rsidRPr="003806E4">
        <w:rPr>
          <w:rFonts w:ascii="Arial" w:hAnsi="Arial" w:cs="Arial"/>
          <w:b/>
          <w:bCs/>
          <w:sz w:val="22"/>
          <w:szCs w:val="22"/>
        </w:rPr>
        <w:t xml:space="preserve"> in servisna popravila hidravličnih nakladalnikov </w:t>
      </w:r>
      <w:proofErr w:type="spellStart"/>
      <w:r w:rsidR="00223D05" w:rsidRPr="003806E4">
        <w:rPr>
          <w:rFonts w:ascii="Arial" w:hAnsi="Arial" w:cs="Arial"/>
          <w:b/>
          <w:bCs/>
          <w:sz w:val="22"/>
          <w:szCs w:val="22"/>
        </w:rPr>
        <w:t>Palfinger</w:t>
      </w:r>
      <w:proofErr w:type="spellEnd"/>
      <w:r w:rsidR="00223D05" w:rsidRPr="003806E4">
        <w:rPr>
          <w:rFonts w:ascii="Arial" w:hAnsi="Arial" w:cs="Arial"/>
          <w:b/>
          <w:bCs/>
          <w:sz w:val="22"/>
          <w:szCs w:val="22"/>
        </w:rPr>
        <w:t xml:space="preserve"> in gozdarskih nadgradenj na gozdarskih tovornjakih, ki so</w:t>
      </w:r>
      <w:r w:rsidRPr="003806E4">
        <w:rPr>
          <w:rFonts w:ascii="Arial" w:hAnsi="Arial" w:cs="Arial"/>
          <w:b/>
          <w:bCs/>
          <w:sz w:val="22"/>
          <w:szCs w:val="22"/>
        </w:rPr>
        <w:t xml:space="preserve"> razporejen</w:t>
      </w:r>
      <w:r w:rsidR="00223D05" w:rsidRPr="003806E4">
        <w:rPr>
          <w:rFonts w:ascii="Arial" w:hAnsi="Arial" w:cs="Arial"/>
          <w:b/>
          <w:bCs/>
          <w:sz w:val="22"/>
          <w:szCs w:val="22"/>
        </w:rPr>
        <w:t>i</w:t>
      </w:r>
      <w:r w:rsidRPr="003806E4">
        <w:rPr>
          <w:rFonts w:ascii="Arial" w:hAnsi="Arial" w:cs="Arial"/>
          <w:b/>
          <w:bCs/>
          <w:sz w:val="22"/>
          <w:szCs w:val="22"/>
        </w:rPr>
        <w:t xml:space="preserve"> po celi Sloveniji.</w:t>
      </w:r>
    </w:p>
    <w:p w14:paraId="453DB206" w14:textId="77777777" w:rsidR="003806E4" w:rsidRPr="003806E4" w:rsidRDefault="003806E4" w:rsidP="003806E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E5751AD" w14:textId="77777777" w:rsidR="003C0F4E" w:rsidRPr="003806E4" w:rsidRDefault="003C0F4E" w:rsidP="003806E4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76E5478A" w14:textId="77777777" w:rsidR="003C0F4E" w:rsidRPr="003806E4" w:rsidRDefault="003C0F4E" w:rsidP="003806E4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3806E4">
        <w:rPr>
          <w:rFonts w:ascii="Arial" w:hAnsi="Arial" w:cs="Arial"/>
          <w:b/>
          <w:bCs/>
          <w:sz w:val="22"/>
          <w:szCs w:val="22"/>
        </w:rPr>
        <w:t xml:space="preserve">TEHNIČNE </w:t>
      </w:r>
      <w:r w:rsidR="0009172F" w:rsidRPr="003806E4">
        <w:rPr>
          <w:rFonts w:ascii="Arial" w:hAnsi="Arial" w:cs="Arial"/>
          <w:b/>
          <w:bCs/>
          <w:sz w:val="22"/>
          <w:szCs w:val="22"/>
        </w:rPr>
        <w:t>SPECIFIKACIJE</w:t>
      </w:r>
    </w:p>
    <w:p w14:paraId="54F67656" w14:textId="77777777" w:rsidR="00122CE0" w:rsidRPr="003806E4" w:rsidRDefault="00122CE0" w:rsidP="003806E4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E26AF2A" w14:textId="77777777" w:rsidR="00122CE0" w:rsidRPr="003806E4" w:rsidRDefault="00122CE0" w:rsidP="003806E4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hAnsi="Arial" w:cs="Arial"/>
          <w:color w:val="auto"/>
          <w:lang w:val="sl-SI"/>
        </w:rPr>
        <w:t xml:space="preserve">Predmet Sklopa </w:t>
      </w:r>
      <w:r w:rsidR="00223D05" w:rsidRPr="003806E4">
        <w:rPr>
          <w:rFonts w:ascii="Arial" w:hAnsi="Arial" w:cs="Arial"/>
          <w:color w:val="auto"/>
          <w:lang w:val="sl-SI"/>
        </w:rPr>
        <w:t>3</w:t>
      </w:r>
      <w:r w:rsidRPr="003806E4">
        <w:rPr>
          <w:rFonts w:ascii="Arial" w:hAnsi="Arial" w:cs="Arial"/>
          <w:color w:val="auto"/>
          <w:lang w:val="sl-SI"/>
        </w:rPr>
        <w:t xml:space="preserve"> je </w:t>
      </w:r>
      <w:r w:rsidRPr="003806E4">
        <w:rPr>
          <w:rFonts w:ascii="Arial" w:hAnsi="Arial" w:cs="Arial"/>
          <w:color w:val="auto"/>
        </w:rPr>
        <w:t>servisiranje</w:t>
      </w:r>
      <w:r w:rsidR="00223D05" w:rsidRPr="003806E4">
        <w:rPr>
          <w:rFonts w:ascii="Arial" w:hAnsi="Arial" w:cs="Arial"/>
          <w:color w:val="auto"/>
          <w:lang w:val="sl-SI"/>
        </w:rPr>
        <w:t xml:space="preserve"> in redno vzdrževanje</w:t>
      </w:r>
      <w:r w:rsidRPr="003806E4">
        <w:rPr>
          <w:rFonts w:ascii="Arial" w:hAnsi="Arial" w:cs="Arial"/>
          <w:color w:val="auto"/>
        </w:rPr>
        <w:t xml:space="preserve"> hidravličnih nakladalnikov </w:t>
      </w:r>
      <w:proofErr w:type="spellStart"/>
      <w:r w:rsidRPr="003806E4">
        <w:rPr>
          <w:rFonts w:ascii="Arial" w:hAnsi="Arial" w:cs="Arial"/>
          <w:color w:val="auto"/>
        </w:rPr>
        <w:t>Palfinger</w:t>
      </w:r>
      <w:proofErr w:type="spellEnd"/>
      <w:r w:rsidR="00223D05" w:rsidRPr="003806E4">
        <w:rPr>
          <w:rFonts w:ascii="Arial" w:hAnsi="Arial" w:cs="Arial"/>
          <w:color w:val="auto"/>
          <w:lang w:val="sl-SI"/>
        </w:rPr>
        <w:t xml:space="preserve"> </w:t>
      </w:r>
      <w:r w:rsidR="00223D05" w:rsidRPr="003806E4">
        <w:rPr>
          <w:rFonts w:ascii="Arial" w:hAnsi="Arial" w:cs="Arial"/>
        </w:rPr>
        <w:t>in gozdarskih nadgradenj na gozdarskih tovornjakih</w:t>
      </w:r>
      <w:r w:rsidRPr="003806E4">
        <w:rPr>
          <w:rFonts w:ascii="Arial" w:hAnsi="Arial" w:cs="Arial"/>
          <w:color w:val="auto"/>
        </w:rPr>
        <w:t xml:space="preserve"> </w:t>
      </w:r>
      <w:r w:rsidR="00223D05" w:rsidRPr="003806E4">
        <w:rPr>
          <w:rFonts w:ascii="Arial" w:hAnsi="Arial" w:cs="Arial"/>
          <w:color w:val="auto"/>
          <w:lang w:val="sl-SI"/>
        </w:rPr>
        <w:t>ter ostale istovrstne mehanizacije, ki jo bo naročnik uporabljal v času trajanja pogodbe (3 leta) in vključuje:</w:t>
      </w:r>
    </w:p>
    <w:p w14:paraId="7D1AA3A3" w14:textId="77777777" w:rsidR="00122CE0" w:rsidRPr="003806E4" w:rsidRDefault="00122CE0" w:rsidP="003806E4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</w:p>
    <w:p w14:paraId="0204AC10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0849A16E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</w:t>
      </w:r>
    </w:p>
    <w:p w14:paraId="0BC2B49C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izvajanje servisnih posegov </w:t>
      </w:r>
      <w:r w:rsidRPr="003806E4">
        <w:rPr>
          <w:rFonts w:ascii="Arial" w:hAnsi="Arial" w:cs="Arial"/>
          <w:color w:val="auto"/>
          <w:lang w:val="sl-SI"/>
        </w:rPr>
        <w:t>(rednih in izrednih)</w:t>
      </w:r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 in popravil </w:t>
      </w:r>
    </w:p>
    <w:p w14:paraId="47977F42" w14:textId="77777777" w:rsidR="00122CE0" w:rsidRPr="003806E4" w:rsidRDefault="00167122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r</w:t>
      </w:r>
      <w:r w:rsidR="00122CE0" w:rsidRPr="003806E4">
        <w:rPr>
          <w:rFonts w:ascii="Arial" w:eastAsia="Times New Roman" w:hAnsi="Arial" w:cs="Arial"/>
          <w:color w:val="auto"/>
          <w:lang w:val="sl-SI" w:eastAsia="ar-SA"/>
        </w:rPr>
        <w:t>edna servisna storitev mora biti opravljena na način, da izpolnjuje vse zahteve proizvajalca in mora biti skladna s shemo vzdrževanja in garancijskimi zahtevami</w:t>
      </w:r>
    </w:p>
    <w:p w14:paraId="19F9D336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20286F19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popravilo </w:t>
      </w:r>
      <w:proofErr w:type="spellStart"/>
      <w:r w:rsidRPr="003806E4">
        <w:rPr>
          <w:rFonts w:ascii="Arial" w:eastAsia="Times New Roman" w:hAnsi="Arial" w:cs="Arial"/>
          <w:color w:val="auto"/>
          <w:lang w:val="sl-SI" w:eastAsia="ar-SA"/>
        </w:rPr>
        <w:t>hidr</w:t>
      </w:r>
      <w:proofErr w:type="spellEnd"/>
      <w:r w:rsidRPr="003806E4">
        <w:rPr>
          <w:rFonts w:ascii="Arial" w:eastAsia="Times New Roman" w:hAnsi="Arial" w:cs="Arial"/>
          <w:color w:val="auto"/>
          <w:lang w:val="sl-SI" w:eastAsia="ar-SA"/>
        </w:rPr>
        <w:t>. nakladalnikov in ostalih delov nadgradnje</w:t>
      </w:r>
    </w:p>
    <w:p w14:paraId="4A3AD990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3806E4">
        <w:rPr>
          <w:rFonts w:ascii="Arial" w:eastAsia="Times New Roman" w:hAnsi="Arial" w:cs="Arial"/>
          <w:color w:val="auto"/>
          <w:lang w:val="sl-SI" w:eastAsia="ar-SA"/>
        </w:rPr>
        <w:t>elektrikarska</w:t>
      </w:r>
      <w:proofErr w:type="spellEnd"/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 popravila instalacij</w:t>
      </w:r>
    </w:p>
    <w:p w14:paraId="4EB94E17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35F5ADF6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zagotavljanje hidravličnih komponent</w:t>
      </w:r>
    </w:p>
    <w:p w14:paraId="2D1F7589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zagotavljanje original rezervnih delov in materiala za delovanje (npr. hidravlične cevi, </w:t>
      </w:r>
      <w:proofErr w:type="spellStart"/>
      <w:r w:rsidRPr="003806E4">
        <w:rPr>
          <w:rFonts w:ascii="Arial" w:eastAsia="Times New Roman" w:hAnsi="Arial" w:cs="Arial"/>
          <w:color w:val="auto"/>
          <w:lang w:val="sl-SI" w:eastAsia="ar-SA"/>
        </w:rPr>
        <w:t>konektorji</w:t>
      </w:r>
      <w:proofErr w:type="spellEnd"/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, specialna maziva in specialna olja, verige </w:t>
      </w:r>
      <w:proofErr w:type="spellStart"/>
      <w:r w:rsidRPr="003806E4">
        <w:rPr>
          <w:rFonts w:ascii="Arial" w:eastAsia="Times New Roman" w:hAnsi="Arial" w:cs="Arial"/>
          <w:color w:val="auto"/>
          <w:lang w:val="sl-SI" w:eastAsia="ar-SA"/>
        </w:rPr>
        <w:t>itd</w:t>
      </w:r>
      <w:proofErr w:type="spellEnd"/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). </w:t>
      </w:r>
    </w:p>
    <w:p w14:paraId="2AECC0F8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3806E4">
        <w:rPr>
          <w:rFonts w:ascii="Arial" w:hAnsi="Arial" w:cs="Arial"/>
          <w:color w:val="auto"/>
          <w:lang w:val="sl-SI"/>
        </w:rPr>
        <w:t>naročnik lahko tudi  sam zagotovi nadomestne dele, olja, maziva in ostale surovine</w:t>
      </w:r>
    </w:p>
    <w:p w14:paraId="57B3A669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3806E4">
        <w:rPr>
          <w:rFonts w:ascii="Arial" w:eastAsia="Times New Roman" w:hAnsi="Arial" w:cs="Arial"/>
          <w:color w:val="auto"/>
          <w:lang w:val="sl-SI" w:eastAsia="ar-SA"/>
        </w:rPr>
        <w:t>vulkanizerske</w:t>
      </w:r>
      <w:proofErr w:type="spellEnd"/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 storitve </w:t>
      </w:r>
    </w:p>
    <w:p w14:paraId="2203EC74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 xml:space="preserve">kalibracija nastavitev </w:t>
      </w:r>
    </w:p>
    <w:p w14:paraId="0B92DD9C" w14:textId="77777777" w:rsidR="00122CE0" w:rsidRPr="003806E4" w:rsidRDefault="00122CE0" w:rsidP="003806E4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popravila oz. mehanična, kleparska, ličarska, električna in druga vzdrževalna dela (varjenje, ravnanje, struženje, vrtanje ITD.)</w:t>
      </w:r>
    </w:p>
    <w:p w14:paraId="1C4C5761" w14:textId="77777777" w:rsidR="00122CE0" w:rsidRPr="003806E4" w:rsidRDefault="00122CE0" w:rsidP="00122C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pranje pred popravilom, v kolikor je za nemoteno popravilo to nujno potrebno</w:t>
      </w:r>
    </w:p>
    <w:p w14:paraId="37C0F66F" w14:textId="77777777" w:rsidR="00122CE0" w:rsidRPr="003806E4" w:rsidRDefault="00122CE0" w:rsidP="00122C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3806E4">
        <w:rPr>
          <w:rFonts w:ascii="Arial" w:eastAsia="Times New Roman" w:hAnsi="Arial" w:cs="Arial"/>
          <w:color w:val="auto"/>
          <w:lang w:val="sl-SI" w:eastAsia="ar-SA"/>
        </w:rPr>
        <w:t>v kolikor okvare ni mogoče odpraviti na terenu, brezplačna vleka do servisa oziroma mesta popravila od ponedeljka do petka od 7:00 do 16:00 ure</w:t>
      </w:r>
      <w:r w:rsidR="003C0F4E" w:rsidRPr="003806E4">
        <w:rPr>
          <w:rFonts w:ascii="Arial" w:eastAsia="Times New Roman" w:hAnsi="Arial" w:cs="Arial"/>
          <w:color w:val="auto"/>
          <w:lang w:val="sl-SI" w:eastAsia="ar-SA"/>
        </w:rPr>
        <w:t>.</w:t>
      </w:r>
    </w:p>
    <w:p w14:paraId="00BAE422" w14:textId="77777777" w:rsidR="00122CE0" w:rsidRPr="003806E4" w:rsidRDefault="00122CE0" w:rsidP="00122CE0">
      <w:pPr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1CCE9DBB" w14:textId="77777777" w:rsidR="00122CE0" w:rsidRPr="003806E4" w:rsidRDefault="00122CE0" w:rsidP="00122CE0">
      <w:pPr>
        <w:rPr>
          <w:rFonts w:ascii="Arial" w:hAnsi="Arial" w:cs="Arial"/>
          <w:b/>
          <w:bCs/>
          <w:sz w:val="22"/>
          <w:szCs w:val="22"/>
        </w:rPr>
      </w:pPr>
      <w:r w:rsidRPr="003806E4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3D85DD4F" w14:textId="77777777" w:rsidR="00122CE0" w:rsidRPr="003806E4" w:rsidRDefault="00122CE0" w:rsidP="00122CE0">
      <w:pPr>
        <w:pStyle w:val="Dodatninaslov"/>
        <w:jc w:val="both"/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</w:pPr>
      <w:r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3806E4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 se popravila in </w:t>
      </w:r>
      <w:r w:rsidRPr="003806E4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3C0F4E"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>.</w:t>
      </w:r>
      <w:r w:rsidR="003C0F4E" w:rsidRPr="003806E4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V primeru, da odprava okvare na </w:t>
      </w:r>
      <w:r w:rsidR="003C0F4E" w:rsidRPr="003806E4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>terenu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ni možna, mora izbrani izvajalec zagotoviti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brezplačen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transport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>do mehanične delavnice- servisa</w:t>
      </w:r>
      <w:r w:rsidRPr="003806E4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. </w:t>
      </w:r>
      <w:bookmarkEnd w:id="0"/>
    </w:p>
    <w:p w14:paraId="538804E4" w14:textId="77777777" w:rsidR="00A13872" w:rsidRPr="003806E4" w:rsidRDefault="00A13872">
      <w:pPr>
        <w:rPr>
          <w:rFonts w:ascii="Arial" w:hAnsi="Arial" w:cs="Arial"/>
          <w:sz w:val="22"/>
          <w:szCs w:val="22"/>
        </w:rPr>
      </w:pPr>
    </w:p>
    <w:sectPr w:rsidR="00A13872" w:rsidRPr="003806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ED3C8" w14:textId="77777777" w:rsidR="00040457" w:rsidRDefault="00040457" w:rsidP="003806E4">
      <w:r>
        <w:separator/>
      </w:r>
    </w:p>
  </w:endnote>
  <w:endnote w:type="continuationSeparator" w:id="0">
    <w:p w14:paraId="61F1027B" w14:textId="77777777" w:rsidR="00040457" w:rsidRDefault="00040457" w:rsidP="0038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E346" w14:textId="77777777" w:rsidR="003806E4" w:rsidRDefault="003806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245A2" w14:textId="6773FDD4" w:rsidR="003806E4" w:rsidRDefault="003806E4">
    <w:pPr>
      <w:pStyle w:val="Noga"/>
    </w:pPr>
    <w:r w:rsidRPr="003806E4">
      <w:t>SERŽIČ 2026</w:t>
    </w:r>
  </w:p>
  <w:p w14:paraId="3A26F77F" w14:textId="77777777" w:rsidR="003806E4" w:rsidRDefault="003806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39A6" w14:textId="77777777" w:rsidR="003806E4" w:rsidRDefault="003806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1FC2" w14:textId="77777777" w:rsidR="00040457" w:rsidRDefault="00040457" w:rsidP="003806E4">
      <w:r>
        <w:separator/>
      </w:r>
    </w:p>
  </w:footnote>
  <w:footnote w:type="continuationSeparator" w:id="0">
    <w:p w14:paraId="5215846B" w14:textId="77777777" w:rsidR="00040457" w:rsidRDefault="00040457" w:rsidP="00380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02DA" w14:textId="77777777" w:rsidR="003806E4" w:rsidRDefault="003806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76A9" w14:textId="77777777" w:rsidR="003806E4" w:rsidRDefault="003806E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64D" w14:textId="77777777" w:rsidR="003806E4" w:rsidRDefault="003806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73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E0"/>
    <w:rsid w:val="00040457"/>
    <w:rsid w:val="0009172F"/>
    <w:rsid w:val="00122CE0"/>
    <w:rsid w:val="00167122"/>
    <w:rsid w:val="00223D05"/>
    <w:rsid w:val="003806E4"/>
    <w:rsid w:val="003C0F4E"/>
    <w:rsid w:val="00553C9F"/>
    <w:rsid w:val="00704402"/>
    <w:rsid w:val="00A1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8A7CA"/>
  <w15:chartTrackingRefBased/>
  <w15:docId w15:val="{BCA738CA-196A-4916-AFB4-84D5FF82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2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22CE0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22CE0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22CE0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22CE0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22C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3806E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8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3806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806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4</cp:revision>
  <dcterms:created xsi:type="dcterms:W3CDTF">2026-03-19T08:00:00Z</dcterms:created>
  <dcterms:modified xsi:type="dcterms:W3CDTF">2026-03-25T08:43:00Z</dcterms:modified>
</cp:coreProperties>
</file>